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上海三信PC9500 台式pH/电导率仪</w:t>
      </w:r>
    </w:p>
    <w:p>
      <w:pPr/>
      <w:r>
        <w:rPr/>
        <w:t xml:space="preserve">PC9500台式pH/电导率仪，是三信旗下外销品牌APERA的一款台式高端仪器，运用于实验室测试研究和教学等广泛的场景中。PC9500具备强大的数据管理功能，支持ID输入和GLP打印机（另售），为实验室专业人员度身定制。常年位居最受欢迎的电化学仪器畅销榜，是美日欧市场的热门信赖之选。</w:t>
      </w:r>
    </w:p>
    <w:p>
      <w:pPr>
        <w:pStyle w:val="Heading1"/>
      </w:pPr>
      <w:r>
        <w:rPr/>
        <w:t xml:space="preserve">产品描述</w:t>
      </w:r>
    </w:p>
    <w:p>
      <w:pPr>
        <w:ind w:left="240" w:hanging="160"/>
      </w:pPr>
      <w:r>
        <w:rPr/>
        <w:t xml:space="preserve">• </w:t>
      </w:r>
      <w:r>
        <w:rPr/>
        <w:t xml:space="preserve">TFT 彩色显示屏，多语言智能图文导航（英文，德文，西班牙文和中文），开箱即用。</w:t>
      </w:r>
    </w:p>
    <w:p>
      <w:pPr>
        <w:ind w:left="240" w:hanging="160"/>
      </w:pPr>
      <w:r>
        <w:rPr/>
        <w:t xml:space="preserve">• </w:t>
      </w:r>
      <w:r>
        <w:rPr/>
        <w:t xml:space="preserve">pH/ 电导率双通道同时测量，实验室测量最高级别精度（±0.002pH，±0.5%FS）</w:t>
      </w:r>
    </w:p>
    <w:p>
      <w:pPr>
        <w:ind w:left="240" w:hanging="160"/>
      </w:pPr>
      <w:r>
        <w:rPr/>
        <w:t xml:space="preserve">• </w:t>
      </w:r>
      <w:r>
        <w:rPr/>
        <w:t xml:space="preserve">仪器配置 606  型多功能测试台，由智能搅拌器和万向电极架组合而成，安全收纳溶液瓶和附件。智能搅拌器无极调速，可储存转速。</w:t>
      </w:r>
    </w:p>
    <w:p>
      <w:pPr>
        <w:ind w:left="240" w:hanging="160"/>
      </w:pPr>
      <w:r>
        <w:rPr/>
        <w:t xml:space="preserve">• </w:t>
      </w:r>
      <w:r>
        <w:rPr/>
        <w:t xml:space="preserve">2000 组高级 GLP 数据存储管理，支持设置校准密码、样品编号、电极编号、操作者编号和公司名称，USB 数据输出至电脑端</w:t>
      </w:r>
    </w:p>
    <w:p>
      <w:pPr>
        <w:ind w:left="240" w:hanging="160"/>
      </w:pPr>
      <w:r>
        <w:rPr/>
        <w:t xml:space="preserve">• </w:t>
      </w:r>
      <w:r>
        <w:rPr/>
        <w:t xml:space="preserve">支持 USB 外接针式打印机，实时打印符合 GLP/GMP 规范的测量数据（打印机需另购）。</w:t>
      </w:r>
    </w:p>
    <w:p>
      <w:pPr>
        <w:ind w:left="240" w:hanging="160"/>
      </w:pPr>
      <w:r>
        <w:rPr/>
        <w:t xml:space="preserve">• </w:t>
      </w:r>
      <w:r>
        <w:rPr>
          <w:b/>
        </w:rPr>
        <w:t xml:space="preserve">Web PC-Link</w:t>
      </w:r>
      <w:r>
        <w:rPr/>
        <w:t xml:space="preserve">支持PC/Mac连接仪表，实时采集、分析和管理多参数测量及校准数据，并可导出LIMS兼容的CSV和JSON文件，让实验室数据管理更高效。</w:t>
      </w:r>
    </w:p>
    <w:p>
      <w:pPr>
        <w:ind w:left="240" w:hanging="160"/>
      </w:pPr>
      <w:r>
        <w:rPr/>
        <w:t xml:space="preserve">• </w:t>
      </w:r>
      <w:r>
        <w:rPr/>
        <w:t xml:space="preserve">“i”键功能：仪器内置的“说明书”，在仪器内轻松查看各种使用说明。</w:t>
      </w:r>
    </w:p>
    <w:p>
      <w:pPr>
        <w:ind w:left="240" w:hanging="160"/>
      </w:pPr>
      <w:r>
        <w:rPr/>
        <w:t xml:space="preserve">• </w:t>
      </w:r>
      <w:r>
        <w:rPr/>
        <w:t xml:space="preserve">标配瑞士 LabSen®211 可充式玻璃 pH 电极，适合 001 级高精度测量。长寿命参比系统，保证参比电极长久的稳定性，并延长电极的使用寿命；采用特殊的凝胶化工艺加工，内溶液不会流动，即使倒置也不会产生气泡；LabSen® 玻璃膜不仅拥有低阻抗，响应速度快，更采用了瑞士的厚膜化工艺，使玻璃膜强度是传统 pH 电极的 10 倍以上，完全无需担心普通碰撞导致球泡破裂。</w:t>
      </w:r>
    </w:p>
    <w:p>
      <w:pPr>
        <w:ind w:left="240" w:hanging="160"/>
      </w:pPr>
      <w:r>
        <w:rPr/>
        <w:t xml:space="preserve">• </w:t>
      </w:r>
      <w:r>
        <w:rPr/>
        <w:t xml:space="preserve">pH 校准：1~5 点自动校准，有校准导航和自动检查功能，校准后自动显示校准数据。自动识别 pH 标准缓冲溶液，可选择 USA、NIST 和 CH 系列的标准缓冲溶液，以及自定义溶液。</w:t>
      </w:r>
    </w:p>
    <w:p>
      <w:pPr>
        <w:ind w:left="240" w:hanging="160"/>
      </w:pPr>
      <w:r>
        <w:rPr/>
        <w:t xml:space="preserve">• </w:t>
      </w:r>
      <w:r>
        <w:rPr/>
        <w:t xml:space="preserve">标配 2401T-F 高精度玻璃电导电极（K=1.0）, 用于高精度的实验室电导率测量，无铅玻璃外壳，耐腐蚀 ; 特殊的腔体结构增强测量稳定性 ; 铂黑工艺大大提高了测量的精度和稳定性 ; 内置热敏测温元件可同时测试温度并支持自动温度补偿。</w:t>
      </w:r>
    </w:p>
    <w:p>
      <w:pPr>
        <w:ind w:left="240" w:hanging="160"/>
      </w:pPr>
      <w:r>
        <w:rPr/>
        <w:t xml:space="preserve">• </w:t>
      </w:r>
      <w:r>
        <w:rPr/>
        <w:t xml:space="preserve">电导率校准：1~ 4 点自动校准，有校准指引和自动检查功能。自动识别电导率标准溶液</w:t>
      </w:r>
    </w:p>
    <w:p>
      <w:pPr>
        <w:ind w:left="240" w:hanging="160"/>
      </w:pPr>
      <w:r>
        <w:rPr/>
        <w:t xml:space="preserve">• </w:t>
      </w:r>
      <w:r>
        <w:rPr/>
        <w:t xml:space="preserve">有电导率、TDS、盐度和电阻率四种测量模式，可切换显示。</w:t>
      </w:r>
    </w:p>
    <w:p>
      <w:pPr>
        <w:ind w:left="240" w:hanging="160"/>
      </w:pPr>
      <w:r>
        <w:rPr/>
        <w:t xml:space="preserve">• </w:t>
      </w:r>
      <w:r>
        <w:rPr/>
        <w:t xml:space="preserve">3 种盐度模式供选择，常规（线性）模式、海水盐度模式、NaCl 盐度模式</w:t>
      </w:r>
    </w:p>
    <w:p>
      <w:pPr/>
      <w:r>
        <w:rPr/>
        <w:t xml:space="preserve">装箱配套: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/>
            <w:r>
              <w:rPr/>
              <w:t xml:space="preserve">PC9500 pH/ 电导率仪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606 多功能搅拌器（含万向电极臂）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LabSen211 玻璃 pH 复合电极 ,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MP500 温度电极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2401T-F 电导电极（ATC, K=1.0）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pH 标准缓冲溶液 (4.00/7.00/10.01pH/50mL)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各1瓶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电导率标准溶液   (84μS/1413μS/12.88mS/50mL)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各1瓶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搅拌器连接线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USB 通讯电缆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PCLink-9500 U 盘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9V 适配器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小圆瓶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6个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L200 搅拌珠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6个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使用说明书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</w:tbl>
    <w:p/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3212"/>
        <w:gridCol w:w="3212"/>
        <w:gridCol w:w="3212"/>
      </w:tblGrid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pH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（-2.000 ~ 20.000）pH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0.1/0.01 /0.001pH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基本误差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±0.002 pH ±1 个字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温度补偿范围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（0 ~ 100）℃（自动或手动）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校准点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1~5 点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缓冲溶液选择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CH、USA、NIST 和自定义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mV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±2000.0mV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0.1mV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基本误差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±0.03% FS ±1 个字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电导率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0.00 μS/cm ~ 2000 mS/cm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0.01/0.1/1μS/cm 0.01/0.1/1 mS/cm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基本误差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±0.5% FS ±1 个字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温度补偿范围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（0 ~ 50）℃（自动或手动）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电极常数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0.1 / 1 / 10 cm-1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基准温度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15 ~ 30℃（可调）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温度补偿系数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0.00 ~ 10.00%（可调）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校准点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1~4 点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标准溶液选择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CH、Standard 和自定义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TDS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0.00 mg/L ~ 1000 g/L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0.01/0.1/1mg/L; 0.01/0.1/1 g/L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基本误差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±1.0% FS ±1 个字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温度补偿范围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（0 ~ 50）℃（自动或手动）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TDS 系数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0.40 ~ 1.00（可调）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盐度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（0.00 ~ 100）ppt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0.01/0.1 ppt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基本误差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±1.0% FS ±1 个字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温度补偿范围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（0 ~ 50）℃（自动或手动）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盐度类型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线性 / NaCl / 海水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电阻率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0.00 Ω·cm ~ 100MΩ·cm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0.1/1 Ω·cm；0.01/0.1/1KΩ·cm；0.1 MΩ·cm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基本误差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±1.0% FS ±1 个字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温度补偿范围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（0 ~ 50）℃（自动或手动）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温度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（-10.0~110.0）℃；14.0~230 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0.1℃；0.1/1 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基本误差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±0.5℃ ±1 个字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其他技术参数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数据储存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2000 组 USB 数据输出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电源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DC9V/600mA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尺寸和重量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仪表：(360×165×400 )mm / 1.25kg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