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上海三信84 μS/cm电导率校准溶液250ml</w:t>
      </w:r>
    </w:p>
    <w:p>
      <w:pPr/>
      <w:r>
        <w:rPr/>
        <w:t xml:space="preserve">三信校准溶液，其标准可追溯至中国国家标准。专业制水设备和无菌消毒工艺，保证了电导率校准溶液的准确度和可靠性。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