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上海三信84 μS/cm电导率校准溶液500ml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