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上海三信TN500-1校准溶液套装-白光适用</w:t>
      </w:r>
    </w:p>
    <w:p>
      <w:pPr/>
      <w:r>
        <w:rPr/>
        <w:t xml:space="preserve">一年有效期，使用方便，无毒无害，美国EPA认证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TN200-1聚合物校准溶液套装，白光仪器适用（TN500, TN150）</w:t>
      </w:r>
    </w:p>
    <w:p>
      <w:pPr/>
      <w:r>
        <w:rPr/>
        <w:t xml:space="preserve">20、100、400、800 NTU（4×20ml）</w:t>
      </w:r>
    </w:p>
    <w:p>
      <w:pPr/>
      <w:r>
        <w:rPr/>
        <w:t xml:space="preserve">一年有效期，使用方便，无毒无害，美国EPA认证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